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9CFF" w14:textId="606DA0B5" w:rsidR="00B36EB9" w:rsidRPr="007213CE" w:rsidRDefault="00FC7A66" w:rsidP="007213CE">
      <w:pPr>
        <w:spacing w:after="0" w:line="360" w:lineRule="auto"/>
        <w:jc w:val="right"/>
        <w:rPr>
          <w:rFonts w:ascii="Arial" w:hAnsi="Arial" w:cs="Arial"/>
          <w:szCs w:val="26"/>
        </w:rPr>
      </w:pPr>
      <w:r w:rsidRPr="007213CE">
        <w:rPr>
          <w:rFonts w:ascii="Arial" w:hAnsi="Arial" w:cs="Arial"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255121" wp14:editId="72FCCD9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640315" cy="971550"/>
            <wp:effectExtent l="0" t="0" r="0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3CE" w:rsidRPr="007213CE">
        <w:rPr>
          <w:rFonts w:ascii="Arial" w:hAnsi="Arial" w:cs="Arial"/>
          <w:szCs w:val="26"/>
        </w:rPr>
        <w:t>проект</w:t>
      </w:r>
    </w:p>
    <w:p w14:paraId="7EEF95BC" w14:textId="676931C3" w:rsidR="00DE6CFD" w:rsidRDefault="00DE6CFD" w:rsidP="00FC7A66">
      <w:pPr>
        <w:spacing w:after="0" w:line="360" w:lineRule="auto"/>
      </w:pPr>
    </w:p>
    <w:p w14:paraId="49A70059" w14:textId="26C52F80" w:rsidR="007213CE" w:rsidRDefault="007213CE" w:rsidP="00FC7A66">
      <w:pPr>
        <w:spacing w:after="0" w:line="360" w:lineRule="auto"/>
      </w:pPr>
    </w:p>
    <w:p w14:paraId="75BBFAD1" w14:textId="77777777" w:rsidR="007213CE" w:rsidRDefault="007213CE" w:rsidP="007213CE">
      <w:pPr>
        <w:spacing w:after="0" w:line="360" w:lineRule="auto"/>
        <w:jc w:val="right"/>
      </w:pPr>
    </w:p>
    <w:p w14:paraId="485048DB" w14:textId="77777777" w:rsidR="00FC7A66" w:rsidRPr="006455D0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>Заседани</w:t>
      </w:r>
      <w:r w:rsidR="00D63596" w:rsidRPr="006455D0">
        <w:rPr>
          <w:rFonts w:ascii="Arial" w:hAnsi="Arial" w:cs="Arial"/>
          <w:sz w:val="26"/>
          <w:szCs w:val="26"/>
        </w:rPr>
        <w:t>е</w:t>
      </w:r>
      <w:r w:rsidRPr="006455D0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Pr="006455D0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0D97BB4B" w:rsidR="00FC7A66" w:rsidRPr="006455D0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771476">
        <w:rPr>
          <w:rFonts w:ascii="Arial" w:hAnsi="Arial" w:cs="Arial"/>
          <w:sz w:val="26"/>
          <w:szCs w:val="26"/>
        </w:rPr>
        <w:t>24</w:t>
      </w:r>
      <w:r w:rsidR="00FC7A66" w:rsidRPr="006455D0">
        <w:rPr>
          <w:rFonts w:ascii="Arial" w:hAnsi="Arial" w:cs="Arial"/>
          <w:sz w:val="26"/>
          <w:szCs w:val="26"/>
        </w:rPr>
        <w:t xml:space="preserve"> </w:t>
      </w:r>
      <w:r w:rsidR="00771476">
        <w:rPr>
          <w:rFonts w:ascii="Arial" w:hAnsi="Arial" w:cs="Arial"/>
          <w:sz w:val="26"/>
          <w:szCs w:val="26"/>
        </w:rPr>
        <w:t>августа</w:t>
      </w:r>
      <w:r w:rsidR="00FC7A66" w:rsidRPr="006455D0">
        <w:rPr>
          <w:rFonts w:ascii="Arial" w:hAnsi="Arial" w:cs="Arial"/>
          <w:sz w:val="26"/>
          <w:szCs w:val="26"/>
        </w:rPr>
        <w:t xml:space="preserve"> 202</w:t>
      </w:r>
      <w:r w:rsidR="00771476">
        <w:rPr>
          <w:rFonts w:ascii="Arial" w:hAnsi="Arial" w:cs="Arial"/>
          <w:sz w:val="26"/>
          <w:szCs w:val="26"/>
        </w:rPr>
        <w:t>2</w:t>
      </w:r>
      <w:r w:rsidR="00FC7A66" w:rsidRPr="006455D0">
        <w:rPr>
          <w:rFonts w:ascii="Arial" w:hAnsi="Arial" w:cs="Arial"/>
          <w:sz w:val="26"/>
          <w:szCs w:val="26"/>
        </w:rPr>
        <w:t xml:space="preserve"> года, </w:t>
      </w:r>
      <w:r w:rsidR="00FC7A66" w:rsidRPr="006455D0">
        <w:rPr>
          <w:rFonts w:ascii="Arial" w:hAnsi="Arial" w:cs="Arial"/>
          <w:b/>
          <w:i/>
          <w:sz w:val="26"/>
          <w:szCs w:val="26"/>
        </w:rPr>
        <w:t>с</w:t>
      </w:r>
      <w:r w:rsidRPr="006455D0">
        <w:rPr>
          <w:rFonts w:ascii="Arial" w:hAnsi="Arial" w:cs="Arial"/>
          <w:b/>
          <w:i/>
          <w:sz w:val="26"/>
          <w:szCs w:val="26"/>
        </w:rPr>
        <w:t xml:space="preserve"> 1</w:t>
      </w:r>
      <w:r w:rsidR="00771476">
        <w:rPr>
          <w:rFonts w:ascii="Arial" w:hAnsi="Arial" w:cs="Arial"/>
          <w:b/>
          <w:i/>
          <w:sz w:val="26"/>
          <w:szCs w:val="26"/>
        </w:rPr>
        <w:t>5</w:t>
      </w:r>
      <w:r w:rsidRPr="006455D0">
        <w:rPr>
          <w:rFonts w:ascii="Arial" w:hAnsi="Arial" w:cs="Arial"/>
          <w:b/>
          <w:i/>
          <w:sz w:val="26"/>
          <w:szCs w:val="26"/>
        </w:rPr>
        <w:t>.</w:t>
      </w:r>
      <w:r w:rsidR="00516D55" w:rsidRPr="006455D0">
        <w:rPr>
          <w:rFonts w:ascii="Arial" w:hAnsi="Arial" w:cs="Arial"/>
          <w:b/>
          <w:i/>
          <w:sz w:val="26"/>
          <w:szCs w:val="26"/>
        </w:rPr>
        <w:t>0</w:t>
      </w:r>
      <w:r w:rsidR="00FC7A66" w:rsidRPr="006455D0">
        <w:rPr>
          <w:rFonts w:ascii="Arial" w:hAnsi="Arial" w:cs="Arial"/>
          <w:b/>
          <w:i/>
          <w:sz w:val="26"/>
          <w:szCs w:val="26"/>
        </w:rPr>
        <w:t xml:space="preserve">0 </w:t>
      </w:r>
      <w:r w:rsidR="002C1B4D" w:rsidRPr="006455D0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6455D0">
        <w:rPr>
          <w:rFonts w:ascii="Arial" w:hAnsi="Arial" w:cs="Arial"/>
          <w:b/>
          <w:i/>
          <w:sz w:val="26"/>
          <w:szCs w:val="26"/>
        </w:rPr>
        <w:t>до 1</w:t>
      </w:r>
      <w:r w:rsidR="00771476">
        <w:rPr>
          <w:rFonts w:ascii="Arial" w:hAnsi="Arial" w:cs="Arial"/>
          <w:b/>
          <w:i/>
          <w:sz w:val="26"/>
          <w:szCs w:val="26"/>
        </w:rPr>
        <w:t>6</w:t>
      </w:r>
      <w:r w:rsidR="00FC7A66" w:rsidRPr="006455D0">
        <w:rPr>
          <w:rFonts w:ascii="Arial" w:hAnsi="Arial" w:cs="Arial"/>
          <w:b/>
          <w:i/>
          <w:sz w:val="26"/>
          <w:szCs w:val="26"/>
        </w:rPr>
        <w:t>.</w:t>
      </w:r>
      <w:r w:rsidR="00771476">
        <w:rPr>
          <w:rFonts w:ascii="Arial" w:hAnsi="Arial" w:cs="Arial"/>
          <w:b/>
          <w:i/>
          <w:sz w:val="26"/>
          <w:szCs w:val="26"/>
        </w:rPr>
        <w:t>15</w:t>
      </w:r>
      <w:r w:rsidR="00FC7A66" w:rsidRPr="006455D0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 w:rsidRPr="006455D0">
        <w:rPr>
          <w:rFonts w:ascii="Arial" w:hAnsi="Arial" w:cs="Arial"/>
          <w:sz w:val="26"/>
          <w:szCs w:val="26"/>
        </w:rPr>
        <w:t>.</w:t>
      </w:r>
    </w:p>
    <w:p w14:paraId="29AB406E" w14:textId="2663F5A8" w:rsidR="0030567B" w:rsidRPr="006455D0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Место проведения: </w:t>
      </w:r>
      <w:r w:rsidR="00771476">
        <w:rPr>
          <w:rFonts w:ascii="Arial" w:hAnsi="Arial" w:cs="Arial"/>
          <w:sz w:val="26"/>
          <w:szCs w:val="26"/>
        </w:rPr>
        <w:t>г. Тюмень, ул. Энергетиков 45 (ГАПОУ ТО «Тюменский техникум строительной индустрии и городского хозяйства»)</w:t>
      </w:r>
    </w:p>
    <w:p w14:paraId="19E0E23D" w14:textId="77777777" w:rsidR="00AE2F57" w:rsidRDefault="00AE2F57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29D374D5" w14:textId="005D6463" w:rsidR="00FC7A66" w:rsidRPr="006455D0" w:rsidRDefault="00FC7A66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6455D0">
        <w:rPr>
          <w:rFonts w:ascii="Arial" w:hAnsi="Arial" w:cs="Arial"/>
          <w:b/>
          <w:sz w:val="26"/>
          <w:szCs w:val="26"/>
        </w:rPr>
        <w:t>Повестка:</w:t>
      </w:r>
    </w:p>
    <w:p w14:paraId="190D555F" w14:textId="44D07CF1" w:rsidR="00EB55D0" w:rsidRPr="00AE2F57" w:rsidRDefault="00771476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71476">
        <w:rPr>
          <w:rFonts w:ascii="Arial" w:hAnsi="Arial" w:cs="Arial"/>
          <w:sz w:val="26"/>
          <w:szCs w:val="26"/>
          <w:shd w:val="clear" w:color="auto" w:fill="FFFFFF"/>
        </w:rPr>
        <w:t>Волонтерство – как компонент программы профессионального воспитания</w:t>
      </w:r>
      <w:r w:rsidR="00FC7A66" w:rsidRPr="006455D0">
        <w:rPr>
          <w:rFonts w:ascii="Arial" w:hAnsi="Arial" w:cs="Arial"/>
          <w:sz w:val="26"/>
          <w:szCs w:val="26"/>
        </w:rPr>
        <w:t>.</w:t>
      </w:r>
      <w:r w:rsidR="00AE2F57">
        <w:rPr>
          <w:rFonts w:ascii="Arial" w:hAnsi="Arial" w:cs="Arial"/>
          <w:sz w:val="26"/>
          <w:szCs w:val="26"/>
        </w:rPr>
        <w:t xml:space="preserve"> </w:t>
      </w:r>
      <w:r w:rsidRPr="00AE2F57">
        <w:rPr>
          <w:rFonts w:ascii="Arial" w:hAnsi="Arial" w:cs="Arial"/>
          <w:i/>
          <w:sz w:val="26"/>
          <w:szCs w:val="26"/>
        </w:rPr>
        <w:t>Данилина Наталья Владимировна</w:t>
      </w:r>
      <w:r w:rsidR="00FC7A66" w:rsidRPr="00AE2F57">
        <w:rPr>
          <w:rFonts w:ascii="Arial" w:hAnsi="Arial" w:cs="Arial"/>
          <w:i/>
          <w:sz w:val="26"/>
          <w:szCs w:val="26"/>
        </w:rPr>
        <w:t xml:space="preserve">, директор </w:t>
      </w:r>
      <w:bookmarkStart w:id="0" w:name="_Hlk59183550"/>
      <w:r w:rsidR="00FC7A66" w:rsidRPr="00AE2F57">
        <w:rPr>
          <w:rFonts w:ascii="Arial" w:hAnsi="Arial" w:cs="Arial"/>
          <w:i/>
          <w:sz w:val="26"/>
          <w:szCs w:val="26"/>
        </w:rPr>
        <w:t xml:space="preserve">Государственного автономного профессионального образовательного учреждения Тюменской области </w:t>
      </w:r>
      <w:bookmarkEnd w:id="0"/>
      <w:r w:rsidR="00FC7A66" w:rsidRPr="00AE2F57">
        <w:rPr>
          <w:rFonts w:ascii="Arial" w:hAnsi="Arial" w:cs="Arial"/>
          <w:i/>
          <w:sz w:val="26"/>
          <w:szCs w:val="26"/>
        </w:rPr>
        <w:t>«</w:t>
      </w:r>
      <w:r w:rsidRPr="00AE2F57">
        <w:rPr>
          <w:rFonts w:ascii="Arial" w:hAnsi="Arial" w:cs="Arial"/>
          <w:i/>
          <w:sz w:val="26"/>
          <w:szCs w:val="26"/>
          <w:shd w:val="clear" w:color="auto" w:fill="FFFFFF"/>
        </w:rPr>
        <w:t>Тобольский медицинский колледж им. В. Солдатова</w:t>
      </w:r>
      <w:r w:rsidR="00FC7A66" w:rsidRPr="00AE2F57">
        <w:rPr>
          <w:rFonts w:ascii="Arial" w:hAnsi="Arial" w:cs="Arial"/>
          <w:i/>
          <w:sz w:val="26"/>
          <w:szCs w:val="26"/>
        </w:rPr>
        <w:t>»</w:t>
      </w:r>
      <w:r w:rsidR="00B124D4" w:rsidRPr="00AE2F57">
        <w:rPr>
          <w:rFonts w:ascii="Arial" w:hAnsi="Arial" w:cs="Arial"/>
          <w:i/>
          <w:sz w:val="26"/>
          <w:szCs w:val="26"/>
        </w:rPr>
        <w:t>.</w:t>
      </w:r>
    </w:p>
    <w:p w14:paraId="154B85E8" w14:textId="40513C16" w:rsidR="00AE2F57" w:rsidRPr="00AE2F57" w:rsidRDefault="00AE2F57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</w:rPr>
      </w:pPr>
      <w:r w:rsidRPr="00AE2F57">
        <w:rPr>
          <w:rFonts w:ascii="Arial" w:hAnsi="Arial" w:cs="Arial"/>
          <w:sz w:val="26"/>
          <w:szCs w:val="26"/>
        </w:rPr>
        <w:t xml:space="preserve">Отчет о работе председателя Совета директоров </w:t>
      </w:r>
      <w:r w:rsidR="00C779E9">
        <w:rPr>
          <w:rFonts w:ascii="Arial" w:hAnsi="Arial" w:cs="Arial"/>
          <w:sz w:val="26"/>
          <w:szCs w:val="26"/>
        </w:rPr>
        <w:t>профессиональных образовательных организаций</w:t>
      </w:r>
      <w:r w:rsidRPr="00AE2F57">
        <w:rPr>
          <w:rFonts w:ascii="Arial" w:hAnsi="Arial" w:cs="Arial"/>
          <w:sz w:val="26"/>
          <w:szCs w:val="26"/>
        </w:rPr>
        <w:t xml:space="preserve"> Тюменской области.  </w:t>
      </w:r>
      <w:r w:rsidRPr="00AE2F57">
        <w:rPr>
          <w:rFonts w:ascii="Arial" w:hAnsi="Arial" w:cs="Arial"/>
          <w:i/>
          <w:iCs/>
          <w:sz w:val="26"/>
          <w:szCs w:val="26"/>
        </w:rPr>
        <w:t>Агапов Владимир Николаевич, председатель Совета директоров профессиональных образовательных организаций Тюменской области</w:t>
      </w:r>
      <w:r w:rsidR="00743664">
        <w:rPr>
          <w:rFonts w:ascii="Arial" w:hAnsi="Arial" w:cs="Arial"/>
          <w:i/>
          <w:iCs/>
          <w:sz w:val="26"/>
          <w:szCs w:val="26"/>
        </w:rPr>
        <w:t>.</w:t>
      </w:r>
    </w:p>
    <w:p w14:paraId="6C5E495C" w14:textId="49FE6ABA" w:rsidR="00AE2F57" w:rsidRPr="00AE2F57" w:rsidRDefault="00AE2F57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</w:rPr>
      </w:pPr>
      <w:r w:rsidRPr="00AE2F57">
        <w:rPr>
          <w:rFonts w:ascii="Arial" w:hAnsi="Arial" w:cs="Arial"/>
          <w:sz w:val="26"/>
          <w:szCs w:val="26"/>
        </w:rPr>
        <w:t xml:space="preserve">Выборы председателя Совета директоров </w:t>
      </w:r>
      <w:r w:rsidR="00C779E9">
        <w:rPr>
          <w:rFonts w:ascii="Arial" w:hAnsi="Arial" w:cs="Arial"/>
          <w:sz w:val="26"/>
          <w:szCs w:val="26"/>
        </w:rPr>
        <w:t>профессиональных образовательных организаций</w:t>
      </w:r>
      <w:r w:rsidRPr="00AE2F57">
        <w:rPr>
          <w:rFonts w:ascii="Arial" w:hAnsi="Arial" w:cs="Arial"/>
          <w:sz w:val="26"/>
          <w:szCs w:val="26"/>
        </w:rPr>
        <w:t xml:space="preserve"> Тюменской области.</w:t>
      </w:r>
      <w:r w:rsidRPr="00AE2F57">
        <w:rPr>
          <w:rFonts w:ascii="Arial" w:hAnsi="Arial" w:cs="Arial"/>
          <w:i/>
          <w:iCs/>
          <w:sz w:val="26"/>
          <w:szCs w:val="26"/>
        </w:rPr>
        <w:t xml:space="preserve"> Агапов Владимир Николаевич, председатель Совета директоров профессиональных образовательных организаций Тюменской области</w:t>
      </w:r>
      <w:r w:rsidR="00743664">
        <w:rPr>
          <w:rFonts w:ascii="Arial" w:hAnsi="Arial" w:cs="Arial"/>
          <w:i/>
          <w:iCs/>
          <w:sz w:val="26"/>
          <w:szCs w:val="26"/>
        </w:rPr>
        <w:t>.</w:t>
      </w:r>
    </w:p>
    <w:p w14:paraId="3FDD0C15" w14:textId="7104A80D" w:rsidR="00A36E7A" w:rsidRPr="006455D0" w:rsidRDefault="00A36E7A" w:rsidP="0035376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A36E7A" w:rsidRPr="006455D0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5050083">
    <w:abstractNumId w:val="1"/>
  </w:num>
  <w:num w:numId="2" w16cid:durableId="1875657912">
    <w:abstractNumId w:val="2"/>
  </w:num>
  <w:num w:numId="3" w16cid:durableId="739669105">
    <w:abstractNumId w:val="3"/>
  </w:num>
  <w:num w:numId="4" w16cid:durableId="120293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5"/>
    <w:rsid w:val="00051079"/>
    <w:rsid w:val="0008687A"/>
    <w:rsid w:val="000C031F"/>
    <w:rsid w:val="000D550C"/>
    <w:rsid w:val="00123EDD"/>
    <w:rsid w:val="0012543E"/>
    <w:rsid w:val="00173A80"/>
    <w:rsid w:val="00223CBD"/>
    <w:rsid w:val="00235440"/>
    <w:rsid w:val="00250BA2"/>
    <w:rsid w:val="002B42CB"/>
    <w:rsid w:val="002C1B4D"/>
    <w:rsid w:val="0030567B"/>
    <w:rsid w:val="00343C5F"/>
    <w:rsid w:val="0035376F"/>
    <w:rsid w:val="00361BBF"/>
    <w:rsid w:val="004B416F"/>
    <w:rsid w:val="00516D55"/>
    <w:rsid w:val="005348F3"/>
    <w:rsid w:val="005B0DEE"/>
    <w:rsid w:val="005B4A5C"/>
    <w:rsid w:val="006455D0"/>
    <w:rsid w:val="007213CE"/>
    <w:rsid w:val="00743664"/>
    <w:rsid w:val="00771476"/>
    <w:rsid w:val="00792DE3"/>
    <w:rsid w:val="007A23FC"/>
    <w:rsid w:val="007C42BB"/>
    <w:rsid w:val="00842583"/>
    <w:rsid w:val="00870D7F"/>
    <w:rsid w:val="00884770"/>
    <w:rsid w:val="008C1F4D"/>
    <w:rsid w:val="0098496C"/>
    <w:rsid w:val="009F61AD"/>
    <w:rsid w:val="00A36E7A"/>
    <w:rsid w:val="00AC22B7"/>
    <w:rsid w:val="00AD3B95"/>
    <w:rsid w:val="00AE2F57"/>
    <w:rsid w:val="00B124D4"/>
    <w:rsid w:val="00B36EB9"/>
    <w:rsid w:val="00BB678E"/>
    <w:rsid w:val="00C05C2A"/>
    <w:rsid w:val="00C779E9"/>
    <w:rsid w:val="00D1328B"/>
    <w:rsid w:val="00D15F46"/>
    <w:rsid w:val="00D33C4B"/>
    <w:rsid w:val="00D63596"/>
    <w:rsid w:val="00DC5655"/>
    <w:rsid w:val="00DC6EA5"/>
    <w:rsid w:val="00DE6CFD"/>
    <w:rsid w:val="00EB55D0"/>
    <w:rsid w:val="00EC3F6D"/>
    <w:rsid w:val="00ED29A0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Admin</cp:lastModifiedBy>
  <cp:revision>41</cp:revision>
  <cp:lastPrinted>2021-06-24T10:32:00Z</cp:lastPrinted>
  <dcterms:created xsi:type="dcterms:W3CDTF">2020-08-24T11:10:00Z</dcterms:created>
  <dcterms:modified xsi:type="dcterms:W3CDTF">2022-08-23T04:12:00Z</dcterms:modified>
</cp:coreProperties>
</file>